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65107" w:rsidRPr="00982E5B" w:rsidRDefault="003C7D4B" w:rsidP="00C6559A">
      <w:pPr>
        <w:tabs>
          <w:tab w:val="left" w:pos="2015"/>
        </w:tabs>
        <w:bidi/>
        <w:jc w:val="center"/>
        <w:rPr>
          <w:rFonts w:cs="Akhbar MT"/>
          <w:noProof/>
          <w:rtl/>
        </w:rPr>
      </w:pPr>
      <w:r>
        <w:rPr>
          <w:rFonts w:cs="Akhbar MT"/>
          <w:noProof/>
          <w:rtl/>
        </w:rPr>
        <w:pict>
          <v:roundrect id="_x0000_s1026" style="position:absolute;left:0;text-align:left;margin-left:-15.6pt;margin-top:64.05pt;width:81.2pt;height:96.3pt;z-index:251658240" arcsize="10923f" filled="f">
            <w10:wrap anchorx="page"/>
          </v:roundrect>
        </w:pict>
      </w:r>
      <w:r w:rsidR="00C6559A" w:rsidRPr="00C6559A">
        <w:rPr>
          <w:rFonts w:cs="Akhbar MT"/>
          <w:noProof/>
          <w:rtl/>
        </w:rPr>
        <w:drawing>
          <wp:inline distT="0" distB="0" distL="0" distR="0">
            <wp:extent cx="1395081" cy="1137683"/>
            <wp:effectExtent l="19050" t="0" r="0" b="0"/>
            <wp:docPr id="8" name="صورة 1" descr="C:\Users\SAED\Desktop\FB_IMG_1668454528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ED\Desktop\FB_IMG_16684545280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02" cy="113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8E" w:rsidRPr="00AD4C8E" w:rsidRDefault="00E20774" w:rsidP="00AD4C8E">
      <w:pPr>
        <w:bidi/>
        <w:jc w:val="center"/>
        <w:rPr>
          <w:rFonts w:cs="Akhbar MT"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 xml:space="preserve">جامعة صبراتة </w:t>
      </w:r>
    </w:p>
    <w:p w:rsidR="00AD4C8E" w:rsidRDefault="00AD4C8E" w:rsidP="00AD4C8E">
      <w:pPr>
        <w:bidi/>
        <w:jc w:val="center"/>
        <w:rPr>
          <w:rFonts w:cs="Akhbar MT"/>
          <w:b/>
          <w:bCs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>لجنة التصنيف بالجامعة</w:t>
      </w:r>
    </w:p>
    <w:p w:rsidR="00AD4C8E" w:rsidRDefault="00AD4C8E" w:rsidP="00AD4C8E">
      <w:pPr>
        <w:bidi/>
        <w:jc w:val="right"/>
        <w:rPr>
          <w:rFonts w:cs="Akhbar MT"/>
          <w:b/>
          <w:bCs/>
          <w:sz w:val="44"/>
          <w:szCs w:val="44"/>
          <w:rtl/>
        </w:rPr>
      </w:pPr>
    </w:p>
    <w:p w:rsidR="00E20774" w:rsidRPr="00AD4C8E" w:rsidRDefault="00105221" w:rsidP="00AD4C8E">
      <w:pPr>
        <w:bidi/>
        <w:jc w:val="right"/>
        <w:rPr>
          <w:rFonts w:cs="Akhbar MT"/>
          <w:sz w:val="44"/>
          <w:szCs w:val="44"/>
          <w:rtl/>
        </w:rPr>
      </w:pPr>
      <w:r w:rsidRPr="00AD4C8E">
        <w:rPr>
          <w:rFonts w:cs="Akhbar MT" w:hint="cs"/>
          <w:sz w:val="20"/>
          <w:szCs w:val="30"/>
          <w:rtl/>
        </w:rPr>
        <w:t>الصورة</w:t>
      </w:r>
      <w:r w:rsidR="00AD4C8E">
        <w:rPr>
          <w:rFonts w:cs="Akhbar MT" w:hint="cs"/>
          <w:sz w:val="44"/>
          <w:szCs w:val="44"/>
          <w:rtl/>
        </w:rPr>
        <w:t>(</w:t>
      </w:r>
      <w:r w:rsidR="00AD4C8E" w:rsidRPr="00AD4C8E">
        <w:rPr>
          <w:rFonts w:cs="Akhbar MT" w:hint="cs"/>
          <w:sz w:val="16"/>
          <w:szCs w:val="26"/>
          <w:rtl/>
        </w:rPr>
        <w:t>اختياري</w:t>
      </w:r>
      <w:r w:rsidR="00AD4C8E">
        <w:rPr>
          <w:rFonts w:cs="Akhbar MT" w:hint="cs"/>
          <w:sz w:val="44"/>
          <w:szCs w:val="44"/>
          <w:rtl/>
        </w:rPr>
        <w:t>)</w:t>
      </w:r>
    </w:p>
    <w:p w:rsidR="00AD4C8E" w:rsidRDefault="00AD4C8E" w:rsidP="00C16A02">
      <w:pPr>
        <w:bidi/>
        <w:jc w:val="center"/>
        <w:rPr>
          <w:rFonts w:cs="Akhbar MT"/>
          <w:b/>
          <w:bCs/>
          <w:sz w:val="44"/>
          <w:szCs w:val="44"/>
          <w:rtl/>
        </w:rPr>
      </w:pPr>
    </w:p>
    <w:p w:rsidR="00EA20FE" w:rsidRPr="00AD4C8E" w:rsidRDefault="00EA20FE" w:rsidP="00AD4C8E">
      <w:pPr>
        <w:bidi/>
        <w:jc w:val="center"/>
        <w:rPr>
          <w:rFonts w:cs="Akhbar MT"/>
          <w:sz w:val="44"/>
          <w:szCs w:val="44"/>
          <w:rtl/>
          <w:lang w:bidi="ar-JO"/>
        </w:rPr>
      </w:pP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 xml:space="preserve">سيرة </w:t>
      </w: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>ذاتية</w:t>
      </w:r>
      <w:r w:rsidR="0048069A">
        <w:rPr>
          <w:rFonts w:cs="Akhbar MT" w:hint="cs"/>
          <w:sz w:val="44"/>
          <w:szCs w:val="44"/>
          <w:rtl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لعضو</w:t>
      </w:r>
      <w:r w:rsidR="0048069A">
        <w:rPr>
          <w:rFonts w:cs="Akhbar MT" w:hint="cs"/>
          <w:sz w:val="44"/>
          <w:szCs w:val="44"/>
          <w:rtl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هي</w:t>
      </w:r>
      <w:r w:rsidR="00AD794A" w:rsidRPr="00AD4C8E">
        <w:rPr>
          <w:rFonts w:cs="Akhbar MT" w:hint="cs"/>
          <w:sz w:val="44"/>
          <w:szCs w:val="44"/>
          <w:rtl/>
        </w:rPr>
        <w:t>أ</w:t>
      </w:r>
      <w:r w:rsidR="00843B35" w:rsidRPr="00AD4C8E">
        <w:rPr>
          <w:rFonts w:cs="Akhbar MT"/>
          <w:sz w:val="44"/>
          <w:szCs w:val="44"/>
          <w:rtl/>
        </w:rPr>
        <w:t>ة التدريس</w:t>
      </w:r>
    </w:p>
    <w:p w:rsidR="00843B35" w:rsidRPr="0030037A" w:rsidRDefault="00843B35" w:rsidP="00843B35">
      <w:pPr>
        <w:bidi/>
        <w:rPr>
          <w:rFonts w:cs="Akhbar MT"/>
          <w:b/>
          <w:bCs/>
          <w:color w:val="003366"/>
          <w:sz w:val="12"/>
          <w:szCs w:val="12"/>
          <w:rtl/>
        </w:rPr>
      </w:pPr>
    </w:p>
    <w:p w:rsidR="003720D9" w:rsidRPr="00CA69B7" w:rsidRDefault="00843B35" w:rsidP="00AA15F6">
      <w:pPr>
        <w:bidi/>
        <w:rPr>
          <w:rFonts w:cs="Akhbar MT"/>
          <w:b/>
          <w:bCs/>
          <w:sz w:val="32"/>
          <w:szCs w:val="32"/>
          <w:rtl/>
        </w:rPr>
      </w:pPr>
      <w:r w:rsidRPr="00CA69B7">
        <w:rPr>
          <w:rFonts w:cs="Akhbar MT"/>
          <w:b/>
          <w:bCs/>
          <w:sz w:val="32"/>
          <w:szCs w:val="32"/>
          <w:rtl/>
        </w:rPr>
        <w:t>الـبـيـانـات الـشـخـصـيـة</w:t>
      </w:r>
      <w:r w:rsidR="00972F4C" w:rsidRPr="00CA69B7">
        <w:rPr>
          <w:rFonts w:cs="Akhbar MT" w:hint="cs"/>
          <w:b/>
          <w:bCs/>
          <w:sz w:val="32"/>
          <w:szCs w:val="32"/>
          <w:rtl/>
        </w:rPr>
        <w:t>:</w:t>
      </w:r>
    </w:p>
    <w:tbl>
      <w:tblPr>
        <w:bidiVisual/>
        <w:tblW w:w="10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5"/>
        <w:gridCol w:w="2880"/>
        <w:gridCol w:w="1980"/>
        <w:gridCol w:w="3077"/>
      </w:tblGrid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الاس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ــــــــــــ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56088" w:rsidP="0048069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</w:t>
            </w:r>
            <w:r w:rsidR="007C36D5">
              <w:rPr>
                <w:rFonts w:cs="Akhbar MT" w:hint="cs"/>
                <w:b/>
                <w:bCs/>
                <w:rtl/>
              </w:rPr>
              <w:t>سارة</w:t>
            </w:r>
            <w:r>
              <w:rPr>
                <w:rFonts w:cs="Akhbar MT" w:hint="cs"/>
                <w:b/>
                <w:bCs/>
                <w:rtl/>
              </w:rPr>
              <w:t xml:space="preserve"> المهدي الجديدي</w:t>
            </w:r>
          </w:p>
        </w:tc>
      </w:tr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الاسم باللغة الانجليزية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7C36D5" w:rsidP="0048069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</w:rPr>
              <w:t>SARA</w:t>
            </w:r>
            <w:r w:rsidR="00C56088">
              <w:rPr>
                <w:rFonts w:cs="Akhbar MT"/>
                <w:b/>
                <w:bCs/>
              </w:rPr>
              <w:t xml:space="preserve"> ELMAHDI ALJDIDI</w:t>
            </w:r>
          </w:p>
        </w:tc>
      </w:tr>
      <w:tr w:rsidR="00327BE0" w:rsidRPr="0030037A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  <w:t>الجنسية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327BE0" w:rsidRPr="0030037A" w:rsidRDefault="00C56088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ليبية</w:t>
            </w:r>
          </w:p>
        </w:tc>
      </w:tr>
      <w:tr w:rsidR="00C535B9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C535B9" w:rsidRPr="0030037A" w:rsidRDefault="00105221" w:rsidP="00026A61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C535B9" w:rsidRPr="0030037A" w:rsidRDefault="00C56088" w:rsidP="0048069A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كلية </w:t>
            </w:r>
            <w:r w:rsidR="0048069A"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73C32">
              <w:rPr>
                <w:rFonts w:cs="Akhbar MT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ص</w:t>
            </w:r>
            <w:r w:rsidR="0048069A">
              <w:rPr>
                <w:rFonts w:cs="Akhbar MT" w:hint="cs"/>
                <w:b/>
                <w:bCs/>
                <w:sz w:val="26"/>
                <w:szCs w:val="26"/>
                <w:rtl/>
              </w:rPr>
              <w:t>رمان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535B9" w:rsidRPr="0030037A" w:rsidRDefault="00C535B9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القسم الأكاديمي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C535B9" w:rsidRPr="0030037A" w:rsidRDefault="00C56088" w:rsidP="0048069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قسم </w:t>
            </w:r>
            <w:r w:rsidR="0048069A">
              <w:rPr>
                <w:rFonts w:cs="Akhbar MT" w:hint="cs"/>
                <w:b/>
                <w:bCs/>
                <w:rtl/>
              </w:rPr>
              <w:t>القانون العام</w:t>
            </w:r>
          </w:p>
        </w:tc>
      </w:tr>
      <w:tr w:rsidR="00C83A70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C83A70" w:rsidRPr="0030037A" w:rsidRDefault="00C83A7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C83A70" w:rsidRPr="0030037A" w:rsidRDefault="00C56088" w:rsidP="001D1B2D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قانون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C83A70" w:rsidRPr="0030037A" w:rsidRDefault="00C83A70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C83A70" w:rsidRPr="0030037A" w:rsidRDefault="00C56088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قانون عام</w:t>
            </w:r>
          </w:p>
        </w:tc>
      </w:tr>
      <w:tr w:rsidR="00A81C6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درجة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 العلمية الحالية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A81C6E" w:rsidRPr="0030037A" w:rsidRDefault="0048069A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دكتوراه</w:t>
            </w:r>
          </w:p>
        </w:tc>
      </w:tr>
      <w:tr w:rsidR="00A81C6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الصفة الحالية (التكليف)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A81C6E" w:rsidRPr="0030037A" w:rsidRDefault="00C56088" w:rsidP="00C56088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 هيأة تدريس</w:t>
            </w:r>
          </w:p>
        </w:tc>
      </w:tr>
      <w:tr w:rsidR="000B688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0B688E" w:rsidRPr="0030037A" w:rsidRDefault="00C83A70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 w:rsidR="000B688E"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هاتف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0B688E" w:rsidRPr="0030037A" w:rsidRDefault="007C36D5" w:rsidP="0048069A">
            <w:pPr>
              <w:bidi/>
              <w:jc w:val="right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/>
                <w:b/>
                <w:bCs/>
                <w:sz w:val="26"/>
                <w:szCs w:val="26"/>
              </w:rPr>
              <w:t>0915209215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0B688E" w:rsidRPr="0030037A" w:rsidRDefault="00327BE0" w:rsidP="00C83A7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0B688E" w:rsidRPr="003438AA" w:rsidRDefault="003438AA" w:rsidP="007C36D5">
            <w:pPr>
              <w:bidi/>
              <w:jc w:val="right"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  <w:lang w:val="fr-FR"/>
              </w:rPr>
              <w:t xml:space="preserve"> </w:t>
            </w:r>
            <w:r w:rsidR="007C36D5">
              <w:rPr>
                <w:rFonts w:cs="Akhbar MT"/>
                <w:b/>
                <w:bCs/>
                <w:lang w:val="fr-FR"/>
              </w:rPr>
              <w:t>Saljdidi</w:t>
            </w:r>
            <w:r w:rsidR="0048069A">
              <w:rPr>
                <w:rFonts w:cs="Akhbar MT"/>
                <w:b/>
                <w:bCs/>
                <w:lang w:val="fr-FR"/>
              </w:rPr>
              <w:t>@gmail.com</w:t>
            </w:r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27BE0" w:rsidRDefault="00327BE0" w:rsidP="00327BE0">
            <w:pPr>
              <w:bidi/>
              <w:rPr>
                <w:rFonts w:cs="Akhbar MT"/>
                <w:b/>
                <w:bCs/>
                <w:sz w:val="26"/>
                <w:szCs w:val="26"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رابط </w:t>
            </w:r>
            <w:r w:rsidR="00D5225E">
              <w:rPr>
                <w:rFonts w:cs="Akhbar MT"/>
                <w:b/>
                <w:bCs/>
              </w:rPr>
              <w:t>Google Scholar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lang w:val="en-AU"/>
              </w:rPr>
            </w:pPr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0037A" w:rsidRDefault="00327BE0" w:rsidP="00D5225E">
            <w:pPr>
              <w:bidi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رابط</w:t>
            </w:r>
            <w:r w:rsidR="00D5225E">
              <w:rPr>
                <w:rFonts w:cs="Akhbar MT"/>
                <w:b/>
                <w:bCs/>
              </w:rPr>
              <w:t>Research gate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lang w:val="en-AU"/>
              </w:rPr>
            </w:pPr>
          </w:p>
        </w:tc>
      </w:tr>
      <w:tr w:rsidR="00D5225E" w:rsidRPr="0030037A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D5225E" w:rsidRPr="0030037A" w:rsidRDefault="00D5225E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إعداد السيرة الذاتية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:rsidR="00D5225E" w:rsidRPr="0030037A" w:rsidRDefault="007C36D5" w:rsidP="007C36D5">
            <w:pPr>
              <w:bidi/>
              <w:rPr>
                <w:rFonts w:cs="Akhbar MT"/>
                <w:b/>
                <w:bCs/>
                <w:lang w:val="en-AU"/>
              </w:rPr>
            </w:pPr>
            <w:r>
              <w:rPr>
                <w:rFonts w:cs="Akhbar MT"/>
                <w:b/>
                <w:bCs/>
                <w:lang w:val="en-AU"/>
              </w:rPr>
              <w:t>23</w:t>
            </w:r>
            <w:r w:rsidR="0048069A">
              <w:rPr>
                <w:rFonts w:cs="Akhbar MT" w:hint="cs"/>
                <w:b/>
                <w:bCs/>
                <w:rtl/>
                <w:lang w:val="en-AU"/>
              </w:rPr>
              <w:t>/</w:t>
            </w:r>
            <w:r>
              <w:rPr>
                <w:rFonts w:cs="Akhbar MT"/>
                <w:b/>
                <w:bCs/>
                <w:lang w:val="en-AU"/>
              </w:rPr>
              <w:t>11</w:t>
            </w:r>
            <w:r w:rsidR="0048069A">
              <w:rPr>
                <w:rFonts w:cs="Akhbar MT" w:hint="cs"/>
                <w:b/>
                <w:bCs/>
                <w:rtl/>
                <w:lang w:val="en-AU"/>
              </w:rPr>
              <w:t>/2025</w:t>
            </w:r>
          </w:p>
        </w:tc>
      </w:tr>
    </w:tbl>
    <w:p w:rsidR="00AD4C8E" w:rsidRDefault="00AD4C8E" w:rsidP="001D1B2D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:rsidR="0048069A" w:rsidRDefault="0048069A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 w:rsidR="0048069A" w:rsidRDefault="0048069A" w:rsidP="0048069A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 w:rsidR="0048069A" w:rsidRDefault="0048069A" w:rsidP="0048069A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 w:rsidR="0048069A" w:rsidRDefault="0048069A" w:rsidP="0048069A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</w:rPr>
      </w:pPr>
    </w:p>
    <w:p w:rsidR="00843B35" w:rsidRPr="0030037A" w:rsidRDefault="00182978" w:rsidP="0048069A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lastRenderedPageBreak/>
        <w:t>المؤهلات</w:t>
      </w:r>
      <w:r w:rsidR="00843B35" w:rsidRPr="0030037A">
        <w:rPr>
          <w:rFonts w:cs="Akhbar MT"/>
          <w:b/>
          <w:bCs/>
          <w:sz w:val="32"/>
          <w:szCs w:val="32"/>
          <w:rtl/>
        </w:rPr>
        <w:t xml:space="preserve"> الـعـلـمـيـة</w:t>
      </w:r>
      <w:r w:rsidR="00AD4C8E">
        <w:rPr>
          <w:rFonts w:cs="Akhbar MT" w:hint="cs"/>
          <w:b/>
          <w:bCs/>
          <w:sz w:val="32"/>
          <w:szCs w:val="32"/>
          <w:rtl/>
        </w:rPr>
        <w:t>:</w:t>
      </w:r>
    </w:p>
    <w:p w:rsidR="00843B35" w:rsidRPr="0030037A" w:rsidRDefault="00843B35" w:rsidP="00843B35">
      <w:pPr>
        <w:bidi/>
        <w:rPr>
          <w:rFonts w:cs="Akhbar MT"/>
          <w:color w:val="003366"/>
          <w:sz w:val="10"/>
          <w:szCs w:val="10"/>
          <w:rtl/>
        </w:rPr>
      </w:pPr>
    </w:p>
    <w:tbl>
      <w:tblPr>
        <w:bidiVisual/>
        <w:tblW w:w="10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23"/>
        <w:gridCol w:w="2963"/>
        <w:gridCol w:w="1530"/>
        <w:gridCol w:w="2362"/>
        <w:gridCol w:w="1605"/>
      </w:tblGrid>
      <w:tr w:rsidR="00843B35" w:rsidRPr="0030037A" w:rsidTr="00493A81">
        <w:trPr>
          <w:trHeight w:val="317"/>
          <w:jc w:val="center"/>
        </w:trPr>
        <w:tc>
          <w:tcPr>
            <w:tcW w:w="1723" w:type="dxa"/>
            <w:shd w:val="pct10" w:color="auto" w:fill="auto"/>
          </w:tcPr>
          <w:p w:rsidR="00843B35" w:rsidRPr="0030037A" w:rsidRDefault="00843B35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الدرجـة</w:t>
            </w:r>
          </w:p>
        </w:tc>
        <w:tc>
          <w:tcPr>
            <w:tcW w:w="2963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اسم الجامعة</w:t>
            </w:r>
          </w:p>
        </w:tc>
        <w:tc>
          <w:tcPr>
            <w:tcW w:w="1530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بلد التخرج</w:t>
            </w:r>
          </w:p>
        </w:tc>
        <w:tc>
          <w:tcPr>
            <w:tcW w:w="2362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التخصص</w:t>
            </w:r>
          </w:p>
        </w:tc>
        <w:tc>
          <w:tcPr>
            <w:tcW w:w="1605" w:type="dxa"/>
            <w:shd w:val="pct10" w:color="auto" w:fill="auto"/>
          </w:tcPr>
          <w:p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التخرج</w:t>
            </w:r>
          </w:p>
        </w:tc>
      </w:tr>
      <w:tr w:rsidR="00945B29" w:rsidRPr="0030037A" w:rsidTr="00493A81">
        <w:trPr>
          <w:trHeight w:val="263"/>
          <w:jc w:val="center"/>
        </w:trPr>
        <w:tc>
          <w:tcPr>
            <w:tcW w:w="172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/>
                <w:b/>
                <w:bCs/>
                <w:lang w:bidi="ar-JO"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>الإجازة</w:t>
            </w:r>
          </w:p>
        </w:tc>
        <w:tc>
          <w:tcPr>
            <w:tcW w:w="296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جامعة محمد الخامس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6B027A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2362" w:type="dxa"/>
            <w:shd w:val="clear" w:color="auto" w:fill="FFFFFF"/>
          </w:tcPr>
          <w:p w:rsidR="00945B29" w:rsidRPr="0030037A" w:rsidRDefault="006B027A" w:rsidP="006B027A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611164" w:rsidP="00FB34A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20/9/2018</w:t>
            </w:r>
          </w:p>
        </w:tc>
      </w:tr>
      <w:tr w:rsidR="00945B29" w:rsidRPr="0030037A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ماجستير</w:t>
            </w:r>
          </w:p>
        </w:tc>
        <w:tc>
          <w:tcPr>
            <w:tcW w:w="2963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محمد الخامس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6B027A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2362" w:type="dxa"/>
            <w:shd w:val="clear" w:color="auto" w:fill="FFFFFF"/>
          </w:tcPr>
          <w:p w:rsidR="00945B29" w:rsidRPr="0030037A" w:rsidRDefault="006B027A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611164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19/11/2020</w:t>
            </w:r>
          </w:p>
        </w:tc>
      </w:tr>
      <w:tr w:rsidR="00945B29" w:rsidRPr="0030037A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:rsidR="00945B29" w:rsidRPr="0048069A" w:rsidRDefault="0048069A" w:rsidP="000161D1">
            <w:pPr>
              <w:jc w:val="center"/>
              <w:rPr>
                <w:rFonts w:cs="Akhbar MT"/>
                <w:b/>
                <w:bCs/>
                <w:rtl/>
                <w:lang w:val="fr-FR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دكتوراه</w:t>
            </w:r>
          </w:p>
        </w:tc>
        <w:tc>
          <w:tcPr>
            <w:tcW w:w="2963" w:type="dxa"/>
            <w:shd w:val="clear" w:color="auto" w:fill="FFFFFF"/>
          </w:tcPr>
          <w:p w:rsidR="00945B29" w:rsidRPr="0030037A" w:rsidRDefault="0048069A" w:rsidP="000161D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محمد الخامس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45B29" w:rsidRPr="0030037A" w:rsidRDefault="0048069A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2362" w:type="dxa"/>
            <w:shd w:val="clear" w:color="auto" w:fill="FFFFFF"/>
          </w:tcPr>
          <w:p w:rsidR="00945B29" w:rsidRPr="0030037A" w:rsidRDefault="0048069A" w:rsidP="000161D1">
            <w:pPr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القانون</w:t>
            </w:r>
          </w:p>
        </w:tc>
        <w:tc>
          <w:tcPr>
            <w:tcW w:w="1605" w:type="dxa"/>
            <w:shd w:val="clear" w:color="auto" w:fill="FFFFFF"/>
          </w:tcPr>
          <w:p w:rsidR="00945B29" w:rsidRPr="0030037A" w:rsidRDefault="007C36D5" w:rsidP="007C36D5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2024/11/07</w:t>
            </w:r>
          </w:p>
        </w:tc>
      </w:tr>
    </w:tbl>
    <w:p w:rsidR="00AD4C8E" w:rsidRDefault="00AD4C8E" w:rsidP="00D5225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:rsidR="00A221B2" w:rsidRPr="0030037A" w:rsidRDefault="00756C75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الدرج</w:t>
      </w:r>
      <w:r w:rsidR="00D5225E">
        <w:rPr>
          <w:rFonts w:cs="Akhbar MT" w:hint="cs"/>
          <w:b/>
          <w:bCs/>
          <w:sz w:val="32"/>
          <w:szCs w:val="32"/>
          <w:rtl/>
        </w:rPr>
        <w:t>ات</w:t>
      </w:r>
      <w:r w:rsidR="005A37D9" w:rsidRPr="0030037A">
        <w:rPr>
          <w:rFonts w:cs="Akhbar MT"/>
          <w:b/>
          <w:bCs/>
          <w:sz w:val="32"/>
          <w:szCs w:val="32"/>
          <w:rtl/>
        </w:rPr>
        <w:t xml:space="preserve"> الأكاديمية</w:t>
      </w:r>
      <w:r w:rsidR="00C74A7B" w:rsidRPr="0030037A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170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260"/>
        <w:gridCol w:w="4008"/>
      </w:tblGrid>
      <w:tr w:rsidR="001B6F83" w:rsidRPr="0030037A" w:rsidTr="00945E0F">
        <w:tc>
          <w:tcPr>
            <w:tcW w:w="2902" w:type="dxa"/>
            <w:shd w:val="clear" w:color="auto" w:fill="F2F2F2"/>
          </w:tcPr>
          <w:p w:rsidR="007A2003" w:rsidRPr="0030037A" w:rsidRDefault="00756C75" w:rsidP="003720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الدرجة</w:t>
            </w:r>
            <w:r w:rsidR="00511326" w:rsidRPr="0030037A">
              <w:rPr>
                <w:rFonts w:cs="Akhbar MT" w:hint="cs"/>
                <w:b/>
                <w:bCs/>
                <w:rtl/>
              </w:rPr>
              <w:t>الأكاديمية</w:t>
            </w:r>
          </w:p>
        </w:tc>
        <w:tc>
          <w:tcPr>
            <w:tcW w:w="3260" w:type="dxa"/>
            <w:shd w:val="clear" w:color="auto" w:fill="F2F2F2"/>
          </w:tcPr>
          <w:p w:rsidR="007A2003" w:rsidRPr="0030037A" w:rsidRDefault="007A2003" w:rsidP="00BA027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الحصول ع</w:t>
            </w:r>
            <w:r w:rsidR="00AD4C8E">
              <w:rPr>
                <w:rFonts w:cs="Akhbar MT" w:hint="cs"/>
                <w:b/>
                <w:bCs/>
                <w:rtl/>
              </w:rPr>
              <w:t>ليها</w:t>
            </w:r>
          </w:p>
        </w:tc>
        <w:tc>
          <w:tcPr>
            <w:tcW w:w="4008" w:type="dxa"/>
            <w:shd w:val="clear" w:color="auto" w:fill="F2F2F2"/>
          </w:tcPr>
          <w:p w:rsidR="007A2003" w:rsidRPr="0030037A" w:rsidRDefault="007A2003" w:rsidP="00756C7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الجهة المانحة لل</w:t>
            </w:r>
            <w:r w:rsidR="00756C75" w:rsidRPr="0030037A">
              <w:rPr>
                <w:rFonts w:cs="Akhbar MT"/>
                <w:b/>
                <w:bCs/>
                <w:rtl/>
              </w:rPr>
              <w:t>درجة</w:t>
            </w:r>
          </w:p>
        </w:tc>
      </w:tr>
      <w:tr w:rsidR="001B6F83" w:rsidRPr="0030037A" w:rsidTr="00945E0F">
        <w:trPr>
          <w:trHeight w:val="245"/>
        </w:trPr>
        <w:tc>
          <w:tcPr>
            <w:tcW w:w="2902" w:type="dxa"/>
            <w:shd w:val="clear" w:color="auto" w:fill="FFFFFF"/>
          </w:tcPr>
          <w:p w:rsidR="007A2003" w:rsidRPr="0030037A" w:rsidRDefault="00B0432A" w:rsidP="0048069A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محاضر </w:t>
            </w:r>
            <w:r w:rsidR="0048069A"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7A2003" w:rsidRPr="0030037A" w:rsidRDefault="00A73C32" w:rsidP="00B37DE9">
            <w:pPr>
              <w:bidi/>
              <w:jc w:val="center"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  <w:lang w:bidi="ar-JO"/>
              </w:rPr>
              <w:t>2025/07/03</w:t>
            </w:r>
          </w:p>
        </w:tc>
        <w:tc>
          <w:tcPr>
            <w:tcW w:w="4008" w:type="dxa"/>
            <w:shd w:val="clear" w:color="auto" w:fill="FFFFFF"/>
          </w:tcPr>
          <w:p w:rsidR="007A2003" w:rsidRPr="0030037A" w:rsidRDefault="00B0432A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جامعة صبراتة</w:t>
            </w:r>
          </w:p>
        </w:tc>
      </w:tr>
    </w:tbl>
    <w:p w:rsidR="005A7AC1" w:rsidRPr="0030037A" w:rsidRDefault="005A7AC1" w:rsidP="002D680D">
      <w:pPr>
        <w:bidi/>
        <w:rPr>
          <w:rFonts w:cs="Akhbar MT"/>
          <w:b/>
          <w:bCs/>
          <w:sz w:val="32"/>
          <w:szCs w:val="32"/>
        </w:rPr>
      </w:pPr>
    </w:p>
    <w:p w:rsidR="00F757E8" w:rsidRDefault="00297653" w:rsidP="009D5AE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الإنتاج 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العلمي</w:t>
      </w:r>
      <w:r w:rsidR="00F757E8" w:rsidRPr="0009288D">
        <w:rPr>
          <w:rFonts w:cs="Akhbar MT"/>
          <w:b/>
          <w:bCs/>
          <w:sz w:val="32"/>
          <w:szCs w:val="32"/>
          <w:rtl/>
        </w:rPr>
        <w:t xml:space="preserve"> (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المنشور</w:t>
      </w:r>
      <w:r w:rsidR="00F757E8" w:rsidRPr="0009288D">
        <w:rPr>
          <w:rFonts w:cs="Akhbar MT"/>
          <w:b/>
          <w:bCs/>
          <w:sz w:val="32"/>
          <w:szCs w:val="32"/>
          <w:rtl/>
        </w:rPr>
        <w:t>/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المقبول</w:t>
      </w:r>
      <w:r w:rsidR="00752B8D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9D5AE7">
        <w:rPr>
          <w:rFonts w:ascii="Arial" w:hAnsi="Arial" w:cs="Akhbar MT" w:hint="cs"/>
          <w:b/>
          <w:bCs/>
          <w:sz w:val="32"/>
          <w:szCs w:val="32"/>
          <w:rtl/>
        </w:rPr>
        <w:t>للنشر</w:t>
      </w:r>
      <w:r w:rsidR="00F757E8" w:rsidRPr="0009288D">
        <w:rPr>
          <w:rFonts w:cs="Akhbar MT"/>
          <w:b/>
          <w:bCs/>
          <w:sz w:val="32"/>
          <w:szCs w:val="32"/>
          <w:rtl/>
        </w:rPr>
        <w:t>):</w:t>
      </w:r>
    </w:p>
    <w:tbl>
      <w:tblPr>
        <w:bidiVisual/>
        <w:tblW w:w="10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610"/>
        <w:gridCol w:w="1350"/>
        <w:gridCol w:w="990"/>
        <w:gridCol w:w="1368"/>
      </w:tblGrid>
      <w:tr w:rsidR="0030509B" w:rsidRPr="001542E4" w:rsidTr="004F0D63">
        <w:tc>
          <w:tcPr>
            <w:tcW w:w="3706" w:type="dxa"/>
            <w:shd w:val="clear" w:color="auto" w:fill="F2F2F2"/>
            <w:vAlign w:val="center"/>
          </w:tcPr>
          <w:p w:rsidR="0030509B" w:rsidRPr="00C6712B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30509B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المجلة / المؤتمر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بلد النشر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العدد</w:t>
            </w:r>
          </w:p>
        </w:tc>
        <w:tc>
          <w:tcPr>
            <w:tcW w:w="1368" w:type="dxa"/>
            <w:shd w:val="clear" w:color="auto" w:fill="F2F2F2"/>
            <w:vAlign w:val="center"/>
          </w:tcPr>
          <w:p w:rsidR="0030509B" w:rsidRDefault="0030509B" w:rsidP="00174F4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تاريخ النشر</w:t>
            </w:r>
          </w:p>
        </w:tc>
      </w:tr>
      <w:tr w:rsidR="0030509B" w:rsidRPr="001542E4" w:rsidTr="004F0D63">
        <w:trPr>
          <w:trHeight w:val="512"/>
        </w:trPr>
        <w:tc>
          <w:tcPr>
            <w:tcW w:w="3706" w:type="dxa"/>
            <w:shd w:val="clear" w:color="auto" w:fill="FFFFFF"/>
          </w:tcPr>
          <w:p w:rsidR="0030509B" w:rsidRPr="001542E4" w:rsidRDefault="00C40179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الديمقراطية الإدارية</w:t>
            </w:r>
          </w:p>
        </w:tc>
        <w:tc>
          <w:tcPr>
            <w:tcW w:w="2610" w:type="dxa"/>
            <w:shd w:val="clear" w:color="auto" w:fill="FFFFFF"/>
          </w:tcPr>
          <w:p w:rsidR="0030509B" w:rsidRPr="001542E4" w:rsidRDefault="0082756A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استشراف للدراسات والأبحاث القانونية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12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2022</w:t>
            </w:r>
          </w:p>
        </w:tc>
      </w:tr>
      <w:tr w:rsidR="0030509B" w:rsidRPr="001542E4" w:rsidTr="004F0D63">
        <w:tc>
          <w:tcPr>
            <w:tcW w:w="3706" w:type="dxa"/>
            <w:shd w:val="clear" w:color="auto" w:fill="FFFFFF"/>
          </w:tcPr>
          <w:p w:rsidR="004F0D63" w:rsidRPr="001542E4" w:rsidRDefault="008D531F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مساهمة المجتمع المدني في تحقيق الحكامة المالية بالمغرب</w:t>
            </w:r>
          </w:p>
        </w:tc>
        <w:tc>
          <w:tcPr>
            <w:tcW w:w="2610" w:type="dxa"/>
            <w:shd w:val="clear" w:color="auto" w:fill="FFFFFF"/>
          </w:tcPr>
          <w:p w:rsidR="0030509B" w:rsidRPr="001542E4" w:rsidRDefault="0082756A" w:rsidP="008275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المنارة للدراسات القانونية والإدارية</w:t>
            </w:r>
          </w:p>
        </w:tc>
        <w:tc>
          <w:tcPr>
            <w:tcW w:w="135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المغرب</w:t>
            </w:r>
          </w:p>
        </w:tc>
        <w:tc>
          <w:tcPr>
            <w:tcW w:w="990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49</w:t>
            </w:r>
          </w:p>
        </w:tc>
        <w:tc>
          <w:tcPr>
            <w:tcW w:w="1368" w:type="dxa"/>
            <w:shd w:val="clear" w:color="auto" w:fill="FFFFFF"/>
          </w:tcPr>
          <w:p w:rsidR="0030509B" w:rsidRPr="001542E4" w:rsidRDefault="0082756A" w:rsidP="0014591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2023</w:t>
            </w:r>
          </w:p>
        </w:tc>
      </w:tr>
    </w:tbl>
    <w:p w:rsidR="0052301B" w:rsidRDefault="0052301B" w:rsidP="0052301B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160B8A" w:rsidRDefault="00160B8A" w:rsidP="00160B8A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7440E3" w:rsidRPr="001542E4" w:rsidRDefault="007440E3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المهارات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06"/>
      </w:tblGrid>
      <w:tr w:rsidR="008660AB" w:rsidRPr="001542E4" w:rsidTr="00680441">
        <w:tc>
          <w:tcPr>
            <w:tcW w:w="10006" w:type="dxa"/>
            <w:shd w:val="clear" w:color="auto" w:fill="FFFFFF" w:themeFill="background1"/>
          </w:tcPr>
          <w:p w:rsidR="008660AB" w:rsidRPr="002D680D" w:rsidRDefault="00752B8D" w:rsidP="00752B8D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 w:rsidRPr="002D680D"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 </w:t>
            </w:r>
            <w:r w:rsidR="002D680D" w:rsidRPr="002D680D">
              <w:rPr>
                <w:rFonts w:cs="Akhbar MT" w:hint="cs"/>
                <w:b/>
                <w:bCs/>
                <w:color w:val="000000" w:themeColor="text1"/>
                <w:rtl/>
              </w:rPr>
              <w:t>القدرة على طرح الأسئلة</w:t>
            </w:r>
          </w:p>
        </w:tc>
      </w:tr>
      <w:tr w:rsidR="00FA43FE" w:rsidRPr="001542E4" w:rsidTr="00680441">
        <w:trPr>
          <w:trHeight w:val="288"/>
        </w:trPr>
        <w:tc>
          <w:tcPr>
            <w:tcW w:w="10006" w:type="dxa"/>
            <w:shd w:val="clear" w:color="auto" w:fill="FFFFFF"/>
          </w:tcPr>
          <w:p w:rsidR="00FA43FE" w:rsidRPr="001542E4" w:rsidRDefault="002D680D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التواصل العلمي</w:t>
            </w:r>
          </w:p>
        </w:tc>
      </w:tr>
      <w:tr w:rsidR="00FA43FE" w:rsidRPr="001542E4" w:rsidTr="00680441">
        <w:tc>
          <w:tcPr>
            <w:tcW w:w="10006" w:type="dxa"/>
            <w:shd w:val="clear" w:color="auto" w:fill="FFFFFF"/>
          </w:tcPr>
          <w:p w:rsidR="00FA43FE" w:rsidRPr="001542E4" w:rsidRDefault="002D680D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التفكير النقدي</w:t>
            </w:r>
          </w:p>
        </w:tc>
      </w:tr>
      <w:tr w:rsidR="00FA43FE" w:rsidRPr="001542E4" w:rsidTr="00680441">
        <w:tc>
          <w:tcPr>
            <w:tcW w:w="10006" w:type="dxa"/>
            <w:shd w:val="clear" w:color="auto" w:fill="FFFFFF"/>
          </w:tcPr>
          <w:p w:rsidR="00FA43FE" w:rsidRPr="001542E4" w:rsidRDefault="00FA43FE" w:rsidP="0032683F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:rsidR="00B36FD9" w:rsidRDefault="00B36FD9" w:rsidP="002D680D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FE1613" w:rsidRPr="001542E4" w:rsidRDefault="00FE1613" w:rsidP="00FE161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الاهتمامات البحثية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B32428" w:rsidRPr="001542E4" w:rsidTr="006A5FEE">
        <w:tc>
          <w:tcPr>
            <w:tcW w:w="9774" w:type="dxa"/>
            <w:shd w:val="clear" w:color="auto" w:fill="FFFFFF" w:themeFill="background1"/>
          </w:tcPr>
          <w:p w:rsidR="00B32428" w:rsidRPr="002D680D" w:rsidRDefault="002D680D" w:rsidP="002D680D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 w:rsidRPr="002D680D">
              <w:rPr>
                <w:rFonts w:cs="Akhbar MT" w:hint="cs"/>
                <w:b/>
                <w:bCs/>
                <w:color w:val="000000" w:themeColor="text1"/>
                <w:rtl/>
              </w:rPr>
              <w:t xml:space="preserve">الإعلام الرقمي </w:t>
            </w:r>
          </w:p>
        </w:tc>
      </w:tr>
      <w:tr w:rsidR="00B32428" w:rsidRPr="001542E4" w:rsidTr="00F84D97">
        <w:trPr>
          <w:trHeight w:val="297"/>
        </w:trPr>
        <w:tc>
          <w:tcPr>
            <w:tcW w:w="9774" w:type="dxa"/>
            <w:shd w:val="clear" w:color="auto" w:fill="FFFFFF"/>
          </w:tcPr>
          <w:p w:rsidR="00B32428" w:rsidRPr="002D680D" w:rsidRDefault="002D680D" w:rsidP="002D680D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 w:rsidRPr="002D680D">
              <w:rPr>
                <w:rFonts w:cs="Akhbar MT" w:hint="cs"/>
                <w:b/>
                <w:bCs/>
                <w:color w:val="000000" w:themeColor="text1"/>
                <w:rtl/>
              </w:rPr>
              <w:t>الإدارة الالكترونية</w:t>
            </w:r>
          </w:p>
        </w:tc>
      </w:tr>
      <w:tr w:rsidR="00B32428" w:rsidRPr="001542E4" w:rsidTr="00AC652D">
        <w:tc>
          <w:tcPr>
            <w:tcW w:w="9774" w:type="dxa"/>
            <w:shd w:val="clear" w:color="auto" w:fill="FFFFFF"/>
          </w:tcPr>
          <w:p w:rsidR="00B32428" w:rsidRPr="001542E4" w:rsidRDefault="002D680D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الديمقراطية الإدارية</w:t>
            </w:r>
          </w:p>
        </w:tc>
      </w:tr>
    </w:tbl>
    <w:p w:rsidR="00B36FD9" w:rsidRDefault="00B36FD9" w:rsidP="00B36FD9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2D680D" w:rsidRDefault="002D680D" w:rsidP="002D680D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:rsidR="00F757E8" w:rsidRPr="001542E4" w:rsidRDefault="001542E4" w:rsidP="007440E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lastRenderedPageBreak/>
        <w:t>المقررات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الدراسية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قمت</w:t>
      </w:r>
      <w:r w:rsidR="00611164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بتد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ريسها</w:t>
      </w:r>
      <w:r w:rsidR="00F757E8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870"/>
      </w:tblGrid>
      <w:tr w:rsidR="00327BE0" w:rsidRPr="00065EB5" w:rsidTr="00F84D97">
        <w:tc>
          <w:tcPr>
            <w:tcW w:w="5866" w:type="dxa"/>
            <w:shd w:val="clear" w:color="auto" w:fill="F2F2F2"/>
          </w:tcPr>
          <w:p w:rsidR="00327BE0" w:rsidRPr="00174F47" w:rsidRDefault="00327BE0" w:rsidP="00A817A8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74F47">
              <w:rPr>
                <w:rFonts w:ascii="Arial" w:hAnsi="Arial" w:cs="Akhbar MT" w:hint="cs"/>
                <w:b/>
                <w:bCs/>
                <w:rtl/>
              </w:rPr>
              <w:t>اسم المقرر</w:t>
            </w:r>
            <w:r w:rsidRPr="00174F47">
              <w:rPr>
                <w:rFonts w:cs="Akhbar MT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3870" w:type="dxa"/>
            <w:shd w:val="clear" w:color="auto" w:fill="F2F2F2"/>
          </w:tcPr>
          <w:p w:rsidR="00327BE0" w:rsidRPr="00065EB5" w:rsidRDefault="00327BE0" w:rsidP="00CC2B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065EB5">
              <w:rPr>
                <w:rFonts w:ascii="Arial" w:hAnsi="Arial" w:cs="Akhbar MT" w:hint="cs"/>
                <w:b/>
                <w:bCs/>
                <w:rtl/>
              </w:rPr>
              <w:t>مكان</w:t>
            </w:r>
            <w:r w:rsidR="00611164"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065EB5">
              <w:rPr>
                <w:rFonts w:ascii="Arial" w:hAnsi="Arial" w:cs="Akhbar MT" w:hint="cs"/>
                <w:b/>
                <w:bCs/>
                <w:rtl/>
              </w:rPr>
              <w:t>التدريس</w:t>
            </w:r>
          </w:p>
        </w:tc>
      </w:tr>
      <w:tr w:rsidR="00327BE0" w:rsidRPr="00065EB5" w:rsidTr="00F84D97">
        <w:trPr>
          <w:trHeight w:val="252"/>
        </w:trPr>
        <w:tc>
          <w:tcPr>
            <w:tcW w:w="5866" w:type="dxa"/>
            <w:shd w:val="clear" w:color="auto" w:fill="FFFFFF"/>
          </w:tcPr>
          <w:p w:rsidR="00327BE0" w:rsidRPr="00065EB5" w:rsidRDefault="00C40179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تشريعات إعلامية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8E1589" w:rsidP="00C40179">
            <w:pPr>
              <w:jc w:val="center"/>
              <w:rPr>
                <w:rFonts w:cs="Akhbar MT"/>
              </w:rPr>
            </w:pPr>
            <w:r>
              <w:rPr>
                <w:rFonts w:cs="Akhbar MT" w:hint="cs"/>
                <w:rtl/>
              </w:rPr>
              <w:t xml:space="preserve"> </w:t>
            </w:r>
            <w:r w:rsidR="006B2C90">
              <w:rPr>
                <w:rFonts w:cs="Akhbar MT" w:hint="cs"/>
                <w:rtl/>
              </w:rPr>
              <w:t>كلية ال</w:t>
            </w:r>
            <w:r w:rsidR="00C40179">
              <w:rPr>
                <w:rFonts w:cs="Akhbar MT" w:hint="cs"/>
                <w:rtl/>
              </w:rPr>
              <w:t>أداب والتربية صبراتة</w:t>
            </w:r>
          </w:p>
        </w:tc>
      </w:tr>
      <w:tr w:rsidR="00327BE0" w:rsidRPr="00065EB5" w:rsidTr="00F84D97">
        <w:trPr>
          <w:trHeight w:val="333"/>
        </w:trPr>
        <w:tc>
          <w:tcPr>
            <w:tcW w:w="5866" w:type="dxa"/>
            <w:shd w:val="clear" w:color="auto" w:fill="FFFFFF"/>
          </w:tcPr>
          <w:p w:rsidR="00327BE0" w:rsidRPr="00065EB5" w:rsidRDefault="008E1589" w:rsidP="00CA778D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611164"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CA778D">
              <w:rPr>
                <w:rFonts w:cs="Akhbar MT" w:hint="cs"/>
                <w:b/>
                <w:bCs/>
                <w:rtl/>
                <w:lang w:bidi="ar-JO"/>
              </w:rPr>
              <w:t>علاقات دولية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8E1589" w:rsidP="00CA778D">
            <w:pPr>
              <w:jc w:val="center"/>
              <w:rPr>
                <w:rFonts w:cs="Akhbar MT"/>
              </w:rPr>
            </w:pPr>
            <w:r>
              <w:rPr>
                <w:rFonts w:cs="Akhbar MT" w:hint="cs"/>
                <w:rtl/>
              </w:rPr>
              <w:t xml:space="preserve">  </w:t>
            </w:r>
            <w:r w:rsidR="006B2C90">
              <w:rPr>
                <w:rFonts w:cs="Akhbar MT" w:hint="cs"/>
                <w:rtl/>
              </w:rPr>
              <w:t>كلية ال</w:t>
            </w:r>
            <w:r w:rsidR="00CA778D">
              <w:rPr>
                <w:rFonts w:cs="Akhbar MT" w:hint="cs"/>
                <w:rtl/>
              </w:rPr>
              <w:t>أداب والتربية صبراتة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E1589" w:rsidP="00CA778D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</w:t>
            </w:r>
            <w:r w:rsidR="00CA778D">
              <w:rPr>
                <w:rFonts w:cs="Akhbar MT" w:hint="cs"/>
                <w:b/>
                <w:bCs/>
                <w:rtl/>
              </w:rPr>
              <w:t>منظمات دولية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6B2C90" w:rsidP="00CA778D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 xml:space="preserve">كلية </w:t>
            </w:r>
            <w:r w:rsidR="00CA778D">
              <w:rPr>
                <w:rFonts w:cs="Akhbar MT" w:hint="cs"/>
                <w:b/>
                <w:bCs/>
                <w:color w:val="000000"/>
                <w:rtl/>
              </w:rPr>
              <w:t>الأداب والتربية صبراتة</w:t>
            </w:r>
            <w:r w:rsidR="008E1589">
              <w:rPr>
                <w:rFonts w:cs="Akhbar M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E1589" w:rsidP="00CA778D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CA778D">
              <w:rPr>
                <w:rFonts w:cs="Akhbar MT" w:hint="cs"/>
                <w:b/>
                <w:bCs/>
                <w:rtl/>
                <w:lang w:bidi="ar-JO"/>
              </w:rPr>
              <w:t xml:space="preserve">الرأي العام 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6B2C90" w:rsidP="00CA778D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</w:t>
            </w:r>
            <w:r w:rsidR="00CA778D">
              <w:rPr>
                <w:rFonts w:cs="Akhbar MT" w:hint="cs"/>
                <w:b/>
                <w:bCs/>
                <w:color w:val="000000"/>
                <w:rtl/>
              </w:rPr>
              <w:t>أداب والتربية صبراتة</w:t>
            </w:r>
          </w:p>
        </w:tc>
      </w:tr>
      <w:tr w:rsidR="00327BE0" w:rsidRPr="00065EB5" w:rsidTr="00F84D97">
        <w:tc>
          <w:tcPr>
            <w:tcW w:w="5866" w:type="dxa"/>
            <w:shd w:val="clear" w:color="auto" w:fill="FFFFFF"/>
          </w:tcPr>
          <w:p w:rsidR="00327BE0" w:rsidRPr="00065EB5" w:rsidRDefault="008E1589" w:rsidP="00CA778D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 </w:t>
            </w:r>
            <w:r w:rsidR="00CA778D">
              <w:rPr>
                <w:rFonts w:cs="Akhbar MT" w:hint="cs"/>
                <w:b/>
                <w:bCs/>
                <w:rtl/>
                <w:lang w:bidi="ar-JO"/>
              </w:rPr>
              <w:t>الإعلام الدولي</w:t>
            </w:r>
          </w:p>
        </w:tc>
        <w:tc>
          <w:tcPr>
            <w:tcW w:w="3870" w:type="dxa"/>
            <w:shd w:val="clear" w:color="auto" w:fill="FFFFFF"/>
          </w:tcPr>
          <w:p w:rsidR="00327BE0" w:rsidRPr="00065EB5" w:rsidRDefault="006B2C90" w:rsidP="00C40179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 xml:space="preserve">كلية </w:t>
            </w:r>
            <w:r w:rsidR="00C40179">
              <w:rPr>
                <w:rFonts w:cs="Akhbar MT" w:hint="cs"/>
                <w:b/>
                <w:bCs/>
                <w:color w:val="000000"/>
                <w:rtl/>
              </w:rPr>
              <w:t>الأداب والتربية صبراتة</w:t>
            </w:r>
            <w:r w:rsidR="008E1589">
              <w:rPr>
                <w:rFonts w:cs="Akhbar M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CA778D" w:rsidRPr="00065EB5" w:rsidTr="00F84D97">
        <w:tc>
          <w:tcPr>
            <w:tcW w:w="5866" w:type="dxa"/>
            <w:shd w:val="clear" w:color="auto" w:fill="FFFFFF"/>
          </w:tcPr>
          <w:p w:rsidR="00CA778D" w:rsidRDefault="00CA778D" w:rsidP="00CA778D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قضايا إعلامية</w:t>
            </w:r>
          </w:p>
        </w:tc>
        <w:tc>
          <w:tcPr>
            <w:tcW w:w="3870" w:type="dxa"/>
            <w:shd w:val="clear" w:color="auto" w:fill="FFFFFF"/>
          </w:tcPr>
          <w:p w:rsidR="00CA778D" w:rsidRDefault="00CA778D" w:rsidP="00C40179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الأداب والتربية صبراتة</w:t>
            </w:r>
          </w:p>
        </w:tc>
      </w:tr>
      <w:tr w:rsidR="00CA778D" w:rsidRPr="00065EB5" w:rsidTr="00F84D97">
        <w:tc>
          <w:tcPr>
            <w:tcW w:w="5866" w:type="dxa"/>
            <w:shd w:val="clear" w:color="auto" w:fill="FFFFFF"/>
          </w:tcPr>
          <w:p w:rsidR="00CA778D" w:rsidRDefault="00CA778D" w:rsidP="00CA778D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طرق بحث</w:t>
            </w:r>
          </w:p>
        </w:tc>
        <w:tc>
          <w:tcPr>
            <w:tcW w:w="3870" w:type="dxa"/>
            <w:shd w:val="clear" w:color="auto" w:fill="FFFFFF"/>
          </w:tcPr>
          <w:p w:rsidR="00CA778D" w:rsidRDefault="00CA778D" w:rsidP="00C40179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كلية الأداب والتربية صبراتة</w:t>
            </w:r>
          </w:p>
        </w:tc>
      </w:tr>
    </w:tbl>
    <w:p w:rsidR="00D25EB0" w:rsidRDefault="00D25EB0" w:rsidP="00C6559A">
      <w:pPr>
        <w:bidi/>
        <w:rPr>
          <w:rFonts w:cs="Akhbar MT"/>
          <w:b/>
          <w:bCs/>
          <w:sz w:val="26"/>
          <w:szCs w:val="26"/>
          <w:rtl/>
        </w:rPr>
      </w:pPr>
    </w:p>
    <w:p w:rsidR="00D25EB0" w:rsidRDefault="00D25EB0" w:rsidP="00D25EB0">
      <w:pPr>
        <w:bidi/>
        <w:rPr>
          <w:rFonts w:cs="Akhbar MT"/>
          <w:b/>
          <w:bCs/>
          <w:sz w:val="26"/>
          <w:szCs w:val="26"/>
          <w:rtl/>
        </w:rPr>
      </w:pPr>
    </w:p>
    <w:p w:rsidR="00C6559A" w:rsidRDefault="00B6301C" w:rsidP="00D25EB0">
      <w:pPr>
        <w:bidi/>
        <w:rPr>
          <w:rFonts w:cs="Akhbar MT"/>
          <w:b/>
          <w:bCs/>
          <w:sz w:val="36"/>
          <w:szCs w:val="32"/>
          <w:rtl/>
        </w:rPr>
      </w:pPr>
      <w:r w:rsidRPr="00B6301C">
        <w:rPr>
          <w:rFonts w:cs="Akhbar MT" w:hint="cs"/>
          <w:b/>
          <w:bCs/>
          <w:sz w:val="36"/>
          <w:szCs w:val="32"/>
          <w:rtl/>
        </w:rPr>
        <w:t>اللغات:</w:t>
      </w:r>
    </w:p>
    <w:p w:rsidR="00D25EB0" w:rsidRDefault="00D25EB0" w:rsidP="00D25EB0">
      <w:pPr>
        <w:pStyle w:val="a7"/>
        <w:numPr>
          <w:ilvl w:val="0"/>
          <w:numId w:val="3"/>
        </w:numPr>
        <w:bidi/>
        <w:rPr>
          <w:rFonts w:cs="Akhbar MT"/>
          <w:b/>
          <w:bCs/>
          <w:sz w:val="36"/>
          <w:szCs w:val="32"/>
        </w:rPr>
      </w:pPr>
      <w:r>
        <w:rPr>
          <w:rFonts w:cs="Akhbar MT" w:hint="cs"/>
          <w:b/>
          <w:bCs/>
          <w:sz w:val="36"/>
          <w:szCs w:val="32"/>
          <w:rtl/>
        </w:rPr>
        <w:t>اللغة العربية</w:t>
      </w:r>
    </w:p>
    <w:p w:rsidR="00D25EB0" w:rsidRPr="00D25EB0" w:rsidRDefault="00D25EB0" w:rsidP="00D25EB0">
      <w:pPr>
        <w:pStyle w:val="a7"/>
        <w:numPr>
          <w:ilvl w:val="0"/>
          <w:numId w:val="3"/>
        </w:numPr>
        <w:bidi/>
        <w:rPr>
          <w:rFonts w:cs="Akhbar MT"/>
          <w:b/>
          <w:bCs/>
          <w:sz w:val="36"/>
          <w:szCs w:val="32"/>
          <w:rtl/>
        </w:rPr>
      </w:pPr>
      <w:bookmarkStart w:id="0" w:name="_GoBack"/>
      <w:bookmarkEnd w:id="0"/>
      <w:r>
        <w:rPr>
          <w:rFonts w:cs="Akhbar MT" w:hint="cs"/>
          <w:b/>
          <w:bCs/>
          <w:sz w:val="36"/>
          <w:szCs w:val="32"/>
          <w:rtl/>
        </w:rPr>
        <w:t>اللغة الانجليزية</w:t>
      </w:r>
    </w:p>
    <w:sectPr w:rsidR="00D25EB0" w:rsidRPr="00D25EB0" w:rsidSect="00C714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1049" w:bottom="964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4B" w:rsidRDefault="003C7D4B" w:rsidP="00FC5FCA">
      <w:r>
        <w:separator/>
      </w:r>
    </w:p>
  </w:endnote>
  <w:endnote w:type="continuationSeparator" w:id="0">
    <w:p w:rsidR="003C7D4B" w:rsidRDefault="003C7D4B" w:rsidP="00F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E8F" w:rsidRDefault="00BE687E">
    <w:pPr>
      <w:pStyle w:val="a5"/>
      <w:jc w:val="center"/>
    </w:pPr>
    <w:r>
      <w:fldChar w:fldCharType="begin"/>
    </w:r>
    <w:r w:rsidR="00396E8F">
      <w:instrText xml:space="preserve"> PAGE   \* MERGEFORMAT </w:instrText>
    </w:r>
    <w:r>
      <w:fldChar w:fldCharType="separate"/>
    </w:r>
    <w:r w:rsidR="006076FB" w:rsidRPr="006076FB">
      <w:rPr>
        <w:noProof/>
        <w:lang w:val="ar-SA"/>
      </w:rPr>
      <w:t>2</w:t>
    </w:r>
    <w:r>
      <w:fldChar w:fldCharType="end"/>
    </w:r>
  </w:p>
  <w:p w:rsidR="00396E8F" w:rsidRDefault="00396E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4B" w:rsidRDefault="003C7D4B" w:rsidP="00FC5FCA">
      <w:r>
        <w:separator/>
      </w:r>
    </w:p>
  </w:footnote>
  <w:footnote w:type="continuationSeparator" w:id="0">
    <w:p w:rsidR="003C7D4B" w:rsidRDefault="003C7D4B" w:rsidP="00FC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B5" w:rsidRDefault="00CC1B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144E0"/>
    <w:multiLevelType w:val="hybridMultilevel"/>
    <w:tmpl w:val="1588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0402C"/>
    <w:multiLevelType w:val="hybridMultilevel"/>
    <w:tmpl w:val="BA26D764"/>
    <w:lvl w:ilvl="0" w:tplc="0CAEF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78B2"/>
    <w:multiLevelType w:val="hybridMultilevel"/>
    <w:tmpl w:val="28F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B35"/>
    <w:rsid w:val="000009DB"/>
    <w:rsid w:val="0000232A"/>
    <w:rsid w:val="0000354B"/>
    <w:rsid w:val="0000653B"/>
    <w:rsid w:val="000108ED"/>
    <w:rsid w:val="000161D1"/>
    <w:rsid w:val="000171BB"/>
    <w:rsid w:val="00026A61"/>
    <w:rsid w:val="000307ED"/>
    <w:rsid w:val="00035933"/>
    <w:rsid w:val="000418B3"/>
    <w:rsid w:val="00053CBB"/>
    <w:rsid w:val="00054577"/>
    <w:rsid w:val="00065EB5"/>
    <w:rsid w:val="00074004"/>
    <w:rsid w:val="00083A58"/>
    <w:rsid w:val="000920CB"/>
    <w:rsid w:val="000921F3"/>
    <w:rsid w:val="000926D0"/>
    <w:rsid w:val="0009288D"/>
    <w:rsid w:val="00093EA8"/>
    <w:rsid w:val="0009712C"/>
    <w:rsid w:val="000A063E"/>
    <w:rsid w:val="000A2B1E"/>
    <w:rsid w:val="000A741B"/>
    <w:rsid w:val="000A79E0"/>
    <w:rsid w:val="000B322A"/>
    <w:rsid w:val="000B34D4"/>
    <w:rsid w:val="000B5099"/>
    <w:rsid w:val="000B688E"/>
    <w:rsid w:val="000C4513"/>
    <w:rsid w:val="000D2EDB"/>
    <w:rsid w:val="000D7543"/>
    <w:rsid w:val="000E0999"/>
    <w:rsid w:val="000E537B"/>
    <w:rsid w:val="000F1F4F"/>
    <w:rsid w:val="000F3D58"/>
    <w:rsid w:val="000F7626"/>
    <w:rsid w:val="00105221"/>
    <w:rsid w:val="00107297"/>
    <w:rsid w:val="00114A5E"/>
    <w:rsid w:val="00133541"/>
    <w:rsid w:val="00145919"/>
    <w:rsid w:val="00147C0E"/>
    <w:rsid w:val="001542E4"/>
    <w:rsid w:val="00160158"/>
    <w:rsid w:val="00160B8A"/>
    <w:rsid w:val="00166206"/>
    <w:rsid w:val="00171445"/>
    <w:rsid w:val="00174F47"/>
    <w:rsid w:val="00174F73"/>
    <w:rsid w:val="00181FB0"/>
    <w:rsid w:val="00182978"/>
    <w:rsid w:val="00187223"/>
    <w:rsid w:val="00196724"/>
    <w:rsid w:val="001A72F3"/>
    <w:rsid w:val="001B6F83"/>
    <w:rsid w:val="001C263A"/>
    <w:rsid w:val="001D1B2D"/>
    <w:rsid w:val="001D38C4"/>
    <w:rsid w:val="001D728C"/>
    <w:rsid w:val="001D740C"/>
    <w:rsid w:val="001F4BD1"/>
    <w:rsid w:val="002360B5"/>
    <w:rsid w:val="00254F07"/>
    <w:rsid w:val="00261A7E"/>
    <w:rsid w:val="002710E5"/>
    <w:rsid w:val="00273430"/>
    <w:rsid w:val="00276817"/>
    <w:rsid w:val="00284B6D"/>
    <w:rsid w:val="00297653"/>
    <w:rsid w:val="002A3435"/>
    <w:rsid w:val="002C17A1"/>
    <w:rsid w:val="002D680D"/>
    <w:rsid w:val="002E005B"/>
    <w:rsid w:val="002E3798"/>
    <w:rsid w:val="002F5492"/>
    <w:rsid w:val="002F6CB5"/>
    <w:rsid w:val="0030037A"/>
    <w:rsid w:val="0030247D"/>
    <w:rsid w:val="0030509B"/>
    <w:rsid w:val="00315EA9"/>
    <w:rsid w:val="00323264"/>
    <w:rsid w:val="00327BE0"/>
    <w:rsid w:val="00332D8B"/>
    <w:rsid w:val="00335B1D"/>
    <w:rsid w:val="0034039E"/>
    <w:rsid w:val="003438AA"/>
    <w:rsid w:val="003445C6"/>
    <w:rsid w:val="00345829"/>
    <w:rsid w:val="003502D5"/>
    <w:rsid w:val="00350F44"/>
    <w:rsid w:val="0035368B"/>
    <w:rsid w:val="00362008"/>
    <w:rsid w:val="00362AF9"/>
    <w:rsid w:val="00365107"/>
    <w:rsid w:val="003720D9"/>
    <w:rsid w:val="0037333B"/>
    <w:rsid w:val="00384155"/>
    <w:rsid w:val="00384BA7"/>
    <w:rsid w:val="00385180"/>
    <w:rsid w:val="00393CA6"/>
    <w:rsid w:val="00393E4C"/>
    <w:rsid w:val="00396DCA"/>
    <w:rsid w:val="00396E8F"/>
    <w:rsid w:val="003A35F3"/>
    <w:rsid w:val="003B21D3"/>
    <w:rsid w:val="003B35F0"/>
    <w:rsid w:val="003B5170"/>
    <w:rsid w:val="003B7A8C"/>
    <w:rsid w:val="003C01C1"/>
    <w:rsid w:val="003C55D0"/>
    <w:rsid w:val="003C7D4B"/>
    <w:rsid w:val="003E187B"/>
    <w:rsid w:val="003F278A"/>
    <w:rsid w:val="004123E0"/>
    <w:rsid w:val="004128D4"/>
    <w:rsid w:val="00423252"/>
    <w:rsid w:val="00426DB1"/>
    <w:rsid w:val="004356DF"/>
    <w:rsid w:val="00442E3F"/>
    <w:rsid w:val="00455150"/>
    <w:rsid w:val="00463C46"/>
    <w:rsid w:val="00466322"/>
    <w:rsid w:val="0048069A"/>
    <w:rsid w:val="004816FF"/>
    <w:rsid w:val="00493A81"/>
    <w:rsid w:val="004A1FA0"/>
    <w:rsid w:val="004A588B"/>
    <w:rsid w:val="004D15D1"/>
    <w:rsid w:val="004D58A7"/>
    <w:rsid w:val="004D6DBB"/>
    <w:rsid w:val="004F0D63"/>
    <w:rsid w:val="004F7E68"/>
    <w:rsid w:val="005012DC"/>
    <w:rsid w:val="00511326"/>
    <w:rsid w:val="005216B4"/>
    <w:rsid w:val="005220D2"/>
    <w:rsid w:val="0052301B"/>
    <w:rsid w:val="00526280"/>
    <w:rsid w:val="00530BE6"/>
    <w:rsid w:val="005339D0"/>
    <w:rsid w:val="00536174"/>
    <w:rsid w:val="005415B7"/>
    <w:rsid w:val="005424E7"/>
    <w:rsid w:val="00552884"/>
    <w:rsid w:val="00553D8A"/>
    <w:rsid w:val="005607F8"/>
    <w:rsid w:val="005913A5"/>
    <w:rsid w:val="005960C4"/>
    <w:rsid w:val="005A25DE"/>
    <w:rsid w:val="005A281F"/>
    <w:rsid w:val="005A37D9"/>
    <w:rsid w:val="005A4236"/>
    <w:rsid w:val="005A4AE3"/>
    <w:rsid w:val="005A7AC1"/>
    <w:rsid w:val="005B492C"/>
    <w:rsid w:val="005B74DE"/>
    <w:rsid w:val="005C762A"/>
    <w:rsid w:val="005D0304"/>
    <w:rsid w:val="005E0A1F"/>
    <w:rsid w:val="005E0F95"/>
    <w:rsid w:val="00601529"/>
    <w:rsid w:val="00603887"/>
    <w:rsid w:val="00607207"/>
    <w:rsid w:val="006076FB"/>
    <w:rsid w:val="00611164"/>
    <w:rsid w:val="00612DCE"/>
    <w:rsid w:val="0061648F"/>
    <w:rsid w:val="006211B1"/>
    <w:rsid w:val="00625208"/>
    <w:rsid w:val="00632724"/>
    <w:rsid w:val="00632F71"/>
    <w:rsid w:val="006378C2"/>
    <w:rsid w:val="006400DE"/>
    <w:rsid w:val="006442CB"/>
    <w:rsid w:val="00646B91"/>
    <w:rsid w:val="00650072"/>
    <w:rsid w:val="00653EE8"/>
    <w:rsid w:val="0066641E"/>
    <w:rsid w:val="00670FB2"/>
    <w:rsid w:val="00672276"/>
    <w:rsid w:val="00680441"/>
    <w:rsid w:val="00694409"/>
    <w:rsid w:val="00697CBE"/>
    <w:rsid w:val="006A046D"/>
    <w:rsid w:val="006A407F"/>
    <w:rsid w:val="006A51E5"/>
    <w:rsid w:val="006B027A"/>
    <w:rsid w:val="006B2C90"/>
    <w:rsid w:val="006C7A01"/>
    <w:rsid w:val="006D63DC"/>
    <w:rsid w:val="006D774C"/>
    <w:rsid w:val="006D7E52"/>
    <w:rsid w:val="00713965"/>
    <w:rsid w:val="00720C63"/>
    <w:rsid w:val="00725C1A"/>
    <w:rsid w:val="00730F91"/>
    <w:rsid w:val="007362FA"/>
    <w:rsid w:val="00740AF1"/>
    <w:rsid w:val="007440E3"/>
    <w:rsid w:val="00752B8D"/>
    <w:rsid w:val="00754CC0"/>
    <w:rsid w:val="00756C75"/>
    <w:rsid w:val="00780686"/>
    <w:rsid w:val="00790CF7"/>
    <w:rsid w:val="00792C49"/>
    <w:rsid w:val="00793B29"/>
    <w:rsid w:val="007957A3"/>
    <w:rsid w:val="00797281"/>
    <w:rsid w:val="007A2003"/>
    <w:rsid w:val="007A717E"/>
    <w:rsid w:val="007B2D98"/>
    <w:rsid w:val="007C36D5"/>
    <w:rsid w:val="007C526F"/>
    <w:rsid w:val="007F05E1"/>
    <w:rsid w:val="008025DE"/>
    <w:rsid w:val="00807D16"/>
    <w:rsid w:val="00810E54"/>
    <w:rsid w:val="00811EFF"/>
    <w:rsid w:val="00823B76"/>
    <w:rsid w:val="00823BD4"/>
    <w:rsid w:val="0082756A"/>
    <w:rsid w:val="00830B22"/>
    <w:rsid w:val="008324BA"/>
    <w:rsid w:val="00841A54"/>
    <w:rsid w:val="00843B35"/>
    <w:rsid w:val="00853EEC"/>
    <w:rsid w:val="0086194D"/>
    <w:rsid w:val="00865987"/>
    <w:rsid w:val="008660AB"/>
    <w:rsid w:val="008764C5"/>
    <w:rsid w:val="008766ED"/>
    <w:rsid w:val="00886FB4"/>
    <w:rsid w:val="00896E74"/>
    <w:rsid w:val="008B18F8"/>
    <w:rsid w:val="008B2104"/>
    <w:rsid w:val="008C1297"/>
    <w:rsid w:val="008C5E5E"/>
    <w:rsid w:val="008D18E8"/>
    <w:rsid w:val="008D531F"/>
    <w:rsid w:val="008E1589"/>
    <w:rsid w:val="008F3F5C"/>
    <w:rsid w:val="008F413F"/>
    <w:rsid w:val="008F5DC5"/>
    <w:rsid w:val="00904F24"/>
    <w:rsid w:val="00916995"/>
    <w:rsid w:val="00941FD0"/>
    <w:rsid w:val="00943D22"/>
    <w:rsid w:val="00945B29"/>
    <w:rsid w:val="00945E0F"/>
    <w:rsid w:val="0095622D"/>
    <w:rsid w:val="00966995"/>
    <w:rsid w:val="00971CD1"/>
    <w:rsid w:val="00972F4C"/>
    <w:rsid w:val="009801DF"/>
    <w:rsid w:val="00982E5B"/>
    <w:rsid w:val="00983042"/>
    <w:rsid w:val="00991251"/>
    <w:rsid w:val="00997FEE"/>
    <w:rsid w:val="009A6E01"/>
    <w:rsid w:val="009C4C21"/>
    <w:rsid w:val="009D0E10"/>
    <w:rsid w:val="009D4D35"/>
    <w:rsid w:val="009D5AE7"/>
    <w:rsid w:val="00A01E0E"/>
    <w:rsid w:val="00A117EE"/>
    <w:rsid w:val="00A221B2"/>
    <w:rsid w:val="00A256E2"/>
    <w:rsid w:val="00A27118"/>
    <w:rsid w:val="00A316A5"/>
    <w:rsid w:val="00A3472A"/>
    <w:rsid w:val="00A37387"/>
    <w:rsid w:val="00A37604"/>
    <w:rsid w:val="00A43742"/>
    <w:rsid w:val="00A4546A"/>
    <w:rsid w:val="00A47CC9"/>
    <w:rsid w:val="00A5201A"/>
    <w:rsid w:val="00A54C02"/>
    <w:rsid w:val="00A61F7E"/>
    <w:rsid w:val="00A62104"/>
    <w:rsid w:val="00A73C32"/>
    <w:rsid w:val="00A75689"/>
    <w:rsid w:val="00A81369"/>
    <w:rsid w:val="00A817A8"/>
    <w:rsid w:val="00A81C6E"/>
    <w:rsid w:val="00A85AF9"/>
    <w:rsid w:val="00A929F8"/>
    <w:rsid w:val="00AA15F6"/>
    <w:rsid w:val="00AA3078"/>
    <w:rsid w:val="00AB6CE0"/>
    <w:rsid w:val="00AC2505"/>
    <w:rsid w:val="00AD4C8E"/>
    <w:rsid w:val="00AD794A"/>
    <w:rsid w:val="00AE088C"/>
    <w:rsid w:val="00AE736D"/>
    <w:rsid w:val="00B03EE0"/>
    <w:rsid w:val="00B0432A"/>
    <w:rsid w:val="00B12B22"/>
    <w:rsid w:val="00B13E54"/>
    <w:rsid w:val="00B16D97"/>
    <w:rsid w:val="00B3006A"/>
    <w:rsid w:val="00B31715"/>
    <w:rsid w:val="00B32428"/>
    <w:rsid w:val="00B36FD9"/>
    <w:rsid w:val="00B37DE9"/>
    <w:rsid w:val="00B40F82"/>
    <w:rsid w:val="00B41603"/>
    <w:rsid w:val="00B419D6"/>
    <w:rsid w:val="00B5605F"/>
    <w:rsid w:val="00B57FFD"/>
    <w:rsid w:val="00B6301C"/>
    <w:rsid w:val="00B64081"/>
    <w:rsid w:val="00B664D9"/>
    <w:rsid w:val="00B67434"/>
    <w:rsid w:val="00B750DC"/>
    <w:rsid w:val="00B82D60"/>
    <w:rsid w:val="00B83D24"/>
    <w:rsid w:val="00B85F41"/>
    <w:rsid w:val="00B8695B"/>
    <w:rsid w:val="00B92031"/>
    <w:rsid w:val="00BA027A"/>
    <w:rsid w:val="00BA0B06"/>
    <w:rsid w:val="00BB1865"/>
    <w:rsid w:val="00BB2AF0"/>
    <w:rsid w:val="00BC0FEB"/>
    <w:rsid w:val="00BC529B"/>
    <w:rsid w:val="00BE3AD4"/>
    <w:rsid w:val="00BE444A"/>
    <w:rsid w:val="00BE687E"/>
    <w:rsid w:val="00C00260"/>
    <w:rsid w:val="00C16095"/>
    <w:rsid w:val="00C16A02"/>
    <w:rsid w:val="00C178C0"/>
    <w:rsid w:val="00C22780"/>
    <w:rsid w:val="00C3120A"/>
    <w:rsid w:val="00C40179"/>
    <w:rsid w:val="00C535B9"/>
    <w:rsid w:val="00C56088"/>
    <w:rsid w:val="00C61D00"/>
    <w:rsid w:val="00C6559A"/>
    <w:rsid w:val="00C6712B"/>
    <w:rsid w:val="00C7142F"/>
    <w:rsid w:val="00C74A7B"/>
    <w:rsid w:val="00C82564"/>
    <w:rsid w:val="00C83A70"/>
    <w:rsid w:val="00C85051"/>
    <w:rsid w:val="00C8711D"/>
    <w:rsid w:val="00C90256"/>
    <w:rsid w:val="00CA176C"/>
    <w:rsid w:val="00CA3994"/>
    <w:rsid w:val="00CA69B7"/>
    <w:rsid w:val="00CA778D"/>
    <w:rsid w:val="00CC1BB5"/>
    <w:rsid w:val="00CC2B6A"/>
    <w:rsid w:val="00CE3D72"/>
    <w:rsid w:val="00CE6E24"/>
    <w:rsid w:val="00D039AC"/>
    <w:rsid w:val="00D0683C"/>
    <w:rsid w:val="00D10820"/>
    <w:rsid w:val="00D15DF3"/>
    <w:rsid w:val="00D2329F"/>
    <w:rsid w:val="00D234C8"/>
    <w:rsid w:val="00D25EB0"/>
    <w:rsid w:val="00D360EE"/>
    <w:rsid w:val="00D5225E"/>
    <w:rsid w:val="00D73917"/>
    <w:rsid w:val="00D90BB8"/>
    <w:rsid w:val="00D90FEE"/>
    <w:rsid w:val="00D91CA0"/>
    <w:rsid w:val="00D923CD"/>
    <w:rsid w:val="00D9632D"/>
    <w:rsid w:val="00DA369C"/>
    <w:rsid w:val="00DA51AD"/>
    <w:rsid w:val="00DB510A"/>
    <w:rsid w:val="00DB7A9B"/>
    <w:rsid w:val="00DC14BA"/>
    <w:rsid w:val="00DD66B9"/>
    <w:rsid w:val="00DF3366"/>
    <w:rsid w:val="00E02C8E"/>
    <w:rsid w:val="00E1319D"/>
    <w:rsid w:val="00E14F5A"/>
    <w:rsid w:val="00E174A9"/>
    <w:rsid w:val="00E20774"/>
    <w:rsid w:val="00E23F63"/>
    <w:rsid w:val="00E275E5"/>
    <w:rsid w:val="00E3263D"/>
    <w:rsid w:val="00E41915"/>
    <w:rsid w:val="00E45BED"/>
    <w:rsid w:val="00E50E80"/>
    <w:rsid w:val="00E54C2D"/>
    <w:rsid w:val="00E63CD3"/>
    <w:rsid w:val="00E7064C"/>
    <w:rsid w:val="00E86E55"/>
    <w:rsid w:val="00E91D61"/>
    <w:rsid w:val="00E9265E"/>
    <w:rsid w:val="00E93830"/>
    <w:rsid w:val="00EA20FE"/>
    <w:rsid w:val="00EA3C68"/>
    <w:rsid w:val="00EB301B"/>
    <w:rsid w:val="00EB7127"/>
    <w:rsid w:val="00EC7B46"/>
    <w:rsid w:val="00ED1D04"/>
    <w:rsid w:val="00ED7A0F"/>
    <w:rsid w:val="00EE0FBF"/>
    <w:rsid w:val="00EE5E4A"/>
    <w:rsid w:val="00EF3C25"/>
    <w:rsid w:val="00F002B4"/>
    <w:rsid w:val="00F01B82"/>
    <w:rsid w:val="00F0591E"/>
    <w:rsid w:val="00F06349"/>
    <w:rsid w:val="00F06D06"/>
    <w:rsid w:val="00F164B9"/>
    <w:rsid w:val="00F1714A"/>
    <w:rsid w:val="00F23F6D"/>
    <w:rsid w:val="00F251CB"/>
    <w:rsid w:val="00F31849"/>
    <w:rsid w:val="00F37DD4"/>
    <w:rsid w:val="00F40538"/>
    <w:rsid w:val="00F4071D"/>
    <w:rsid w:val="00F50A8B"/>
    <w:rsid w:val="00F54246"/>
    <w:rsid w:val="00F560ED"/>
    <w:rsid w:val="00F56238"/>
    <w:rsid w:val="00F757E8"/>
    <w:rsid w:val="00F84D97"/>
    <w:rsid w:val="00F9265C"/>
    <w:rsid w:val="00F93D4C"/>
    <w:rsid w:val="00F953BF"/>
    <w:rsid w:val="00F97970"/>
    <w:rsid w:val="00FA41C9"/>
    <w:rsid w:val="00FA43FE"/>
    <w:rsid w:val="00FA780E"/>
    <w:rsid w:val="00FA7F99"/>
    <w:rsid w:val="00FB34A1"/>
    <w:rsid w:val="00FB7905"/>
    <w:rsid w:val="00FC1E3B"/>
    <w:rsid w:val="00FC5FCA"/>
    <w:rsid w:val="00FD6733"/>
    <w:rsid w:val="00FE12B8"/>
    <w:rsid w:val="00FE1613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FB352"/>
  <w15:docId w15:val="{27DFC112-8BD6-44DA-BF4D-0FA4C91C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C5F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C5FCA"/>
    <w:rPr>
      <w:sz w:val="24"/>
      <w:szCs w:val="24"/>
    </w:rPr>
  </w:style>
  <w:style w:type="paragraph" w:styleId="a5">
    <w:name w:val="footer"/>
    <w:basedOn w:val="a"/>
    <w:link w:val="Char0"/>
    <w:uiPriority w:val="99"/>
    <w:rsid w:val="00FC5F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C5FCA"/>
    <w:rPr>
      <w:sz w:val="24"/>
      <w:szCs w:val="24"/>
    </w:rPr>
  </w:style>
  <w:style w:type="character" w:styleId="Hyperlink">
    <w:name w:val="Hyperlink"/>
    <w:rsid w:val="00396E8F"/>
    <w:rPr>
      <w:color w:val="0000FF"/>
      <w:u w:val="single"/>
    </w:rPr>
  </w:style>
  <w:style w:type="paragraph" w:styleId="a6">
    <w:name w:val="Balloon Text"/>
    <w:basedOn w:val="a"/>
    <w:link w:val="Char1"/>
    <w:rsid w:val="0035368B"/>
    <w:rPr>
      <w:rFonts w:ascii="Tahoma" w:hAnsi="Tahoma"/>
      <w:sz w:val="18"/>
      <w:szCs w:val="18"/>
    </w:rPr>
  </w:style>
  <w:style w:type="character" w:customStyle="1" w:styleId="Char1">
    <w:name w:val="نص في بالون Char"/>
    <w:link w:val="a6"/>
    <w:rsid w:val="0035368B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D2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مخصص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1" ma:contentTypeDescription="إنشاء مستند جديد." ma:contentTypeScope="" ma:versionID="1b710764c1ffae7303ceb8c2a6ee2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B0B15-424F-48F2-A5BD-5CC40FBF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B39C8-5A6F-4D38-87A3-DB3CCCCA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سيرة ذاتية لعضو هيئة التدريس</vt:lpstr>
      <vt:lpstr>نموذج سيرة ذاتية لعضو هيئة التدريس</vt:lpstr>
    </vt:vector>
  </TitlesOfParts>
  <Company>ksu</Company>
  <LinksUpToDate>false</LinksUpToDate>
  <CharactersWithSpaces>1772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mailto:jamalembark@gmail.com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sara aljdidi</cp:lastModifiedBy>
  <cp:revision>24</cp:revision>
  <cp:lastPrinted>2015-10-06T10:03:00Z</cp:lastPrinted>
  <dcterms:created xsi:type="dcterms:W3CDTF">2024-04-25T14:32:00Z</dcterms:created>
  <dcterms:modified xsi:type="dcterms:W3CDTF">2026-04-21T22:12:00Z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